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FA" w:rsidRDefault="00837281">
      <w:pPr>
        <w:pStyle w:val="a3"/>
        <w:spacing w:before="65"/>
      </w:pPr>
      <w:r>
        <w:t>ИНФОРМАЦИЯ</w:t>
      </w:r>
    </w:p>
    <w:p w:rsidR="009779FA" w:rsidRDefault="00837281">
      <w:pPr>
        <w:pStyle w:val="a3"/>
        <w:spacing w:line="322" w:lineRule="exact"/>
      </w:pPr>
      <w:r>
        <w:t>О</w:t>
      </w:r>
      <w:r>
        <w:rPr>
          <w:spacing w:val="-2"/>
        </w:rPr>
        <w:t xml:space="preserve"> </w:t>
      </w:r>
      <w:r>
        <w:t>РУКОВОДИТЕЛЕ,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ЗАМЕСТИТЕЛЯХ</w:t>
      </w:r>
    </w:p>
    <w:p w:rsidR="001A4C45" w:rsidRDefault="00837281">
      <w:pPr>
        <w:pStyle w:val="a3"/>
        <w:spacing w:line="322" w:lineRule="exact"/>
        <w:ind w:right="483"/>
      </w:pPr>
      <w:r>
        <w:t>Муниципального</w:t>
      </w:r>
      <w:r>
        <w:rPr>
          <w:spacing w:val="-8"/>
        </w:rPr>
        <w:t xml:space="preserve"> </w:t>
      </w:r>
      <w:r>
        <w:t>автономного</w:t>
      </w:r>
      <w:r>
        <w:rPr>
          <w:spacing w:val="-8"/>
        </w:rPr>
        <w:t xml:space="preserve"> </w:t>
      </w:r>
      <w:r>
        <w:t>общеобразовательного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9779FA" w:rsidRDefault="00837281">
      <w:pPr>
        <w:pStyle w:val="a3"/>
        <w:spacing w:line="322" w:lineRule="exact"/>
        <w:ind w:right="483"/>
      </w:pPr>
      <w:r>
        <w:rPr>
          <w:spacing w:val="-7"/>
        </w:rPr>
        <w:t xml:space="preserve"> </w:t>
      </w:r>
      <w:r>
        <w:t>«Средняя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школа</w:t>
      </w:r>
    </w:p>
    <w:p w:rsidR="009779FA" w:rsidRDefault="00837281">
      <w:pPr>
        <w:pStyle w:val="a3"/>
      </w:pPr>
      <w:r>
        <w:t>№20»</w:t>
      </w:r>
    </w:p>
    <w:p w:rsidR="009779FA" w:rsidRDefault="009779FA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687"/>
        <w:gridCol w:w="3548"/>
        <w:gridCol w:w="2912"/>
        <w:gridCol w:w="2915"/>
      </w:tblGrid>
      <w:tr w:rsidR="009779FA">
        <w:trPr>
          <w:trHeight w:val="642"/>
        </w:trPr>
        <w:tc>
          <w:tcPr>
            <w:tcW w:w="703" w:type="dxa"/>
            <w:shd w:val="clear" w:color="auto" w:fill="BCD5ED"/>
          </w:tcPr>
          <w:p w:rsidR="009779FA" w:rsidRDefault="00837281">
            <w:pPr>
              <w:pStyle w:val="TableParagraph"/>
              <w:ind w:left="213" w:right="0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779FA" w:rsidRDefault="00837281">
            <w:pPr>
              <w:pStyle w:val="TableParagraph"/>
              <w:spacing w:line="308" w:lineRule="exact"/>
              <w:ind w:left="160" w:right="0"/>
              <w:jc w:val="lef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687" w:type="dxa"/>
            <w:shd w:val="clear" w:color="auto" w:fill="BCD5ED"/>
          </w:tcPr>
          <w:p w:rsidR="009779FA" w:rsidRDefault="00837281"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3548" w:type="dxa"/>
            <w:shd w:val="clear" w:color="auto" w:fill="BCD5ED"/>
          </w:tcPr>
          <w:p w:rsidR="009779FA" w:rsidRDefault="00837281">
            <w:pPr>
              <w:pStyle w:val="TableParagraph"/>
              <w:ind w:left="372" w:right="363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912" w:type="dxa"/>
            <w:shd w:val="clear" w:color="auto" w:fill="BCD5ED"/>
          </w:tcPr>
          <w:p w:rsidR="009779FA" w:rsidRDefault="00837281">
            <w:pPr>
              <w:pStyle w:val="TableParagraph"/>
              <w:ind w:left="174" w:right="168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2915" w:type="dxa"/>
            <w:shd w:val="clear" w:color="auto" w:fill="BCD5ED"/>
          </w:tcPr>
          <w:p w:rsidR="009779FA" w:rsidRDefault="00837281">
            <w:pPr>
              <w:pStyle w:val="TableParagraph"/>
              <w:ind w:left="276" w:right="276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</w:p>
          <w:p w:rsidR="009779FA" w:rsidRDefault="00837281">
            <w:pPr>
              <w:pStyle w:val="TableParagraph"/>
              <w:spacing w:line="308" w:lineRule="exact"/>
              <w:ind w:left="276" w:right="271"/>
              <w:rPr>
                <w:sz w:val="28"/>
              </w:rPr>
            </w:pPr>
            <w:r>
              <w:rPr>
                <w:sz w:val="28"/>
              </w:rPr>
              <w:t>почты</w:t>
            </w:r>
          </w:p>
        </w:tc>
      </w:tr>
      <w:tr w:rsidR="009779FA">
        <w:trPr>
          <w:trHeight w:val="643"/>
        </w:trPr>
        <w:tc>
          <w:tcPr>
            <w:tcW w:w="703" w:type="dxa"/>
            <w:shd w:val="clear" w:color="auto" w:fill="BCD5ED"/>
          </w:tcPr>
          <w:p w:rsidR="009779FA" w:rsidRDefault="00837281">
            <w:pPr>
              <w:pStyle w:val="TableParagraph"/>
              <w:ind w:left="278" w:right="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9779FA" w:rsidRDefault="00837281">
            <w:pPr>
              <w:pStyle w:val="TableParagraph"/>
              <w:ind w:left="552"/>
              <w:rPr>
                <w:sz w:val="28"/>
              </w:rPr>
            </w:pPr>
            <w:proofErr w:type="spellStart"/>
            <w:r>
              <w:rPr>
                <w:sz w:val="28"/>
              </w:rPr>
              <w:t>Устькачкинцева</w:t>
            </w:r>
            <w:proofErr w:type="spellEnd"/>
          </w:p>
          <w:p w:rsidR="009779FA" w:rsidRDefault="00837281">
            <w:pPr>
              <w:pStyle w:val="TableParagraph"/>
              <w:spacing w:line="308" w:lineRule="exact"/>
              <w:ind w:left="554"/>
              <w:rPr>
                <w:sz w:val="28"/>
              </w:rPr>
            </w:pPr>
            <w:r>
              <w:rPr>
                <w:sz w:val="28"/>
              </w:rPr>
              <w:t>Татьяна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Николаевна</w:t>
            </w:r>
          </w:p>
        </w:tc>
        <w:tc>
          <w:tcPr>
            <w:tcW w:w="3548" w:type="dxa"/>
          </w:tcPr>
          <w:p w:rsidR="009779FA" w:rsidRDefault="00837281">
            <w:pPr>
              <w:pStyle w:val="TableParagraph"/>
              <w:ind w:left="370" w:right="36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912" w:type="dxa"/>
          </w:tcPr>
          <w:p w:rsidR="009779FA" w:rsidRDefault="00837281">
            <w:pPr>
              <w:pStyle w:val="TableParagraph"/>
              <w:ind w:right="168"/>
              <w:rPr>
                <w:sz w:val="28"/>
              </w:rPr>
            </w:pPr>
            <w:r>
              <w:rPr>
                <w:sz w:val="28"/>
              </w:rPr>
              <w:t>8 (3456)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36 33 16</w:t>
            </w:r>
          </w:p>
        </w:tc>
        <w:tc>
          <w:tcPr>
            <w:tcW w:w="2915" w:type="dxa"/>
          </w:tcPr>
          <w:p w:rsidR="009779FA" w:rsidRDefault="001A4C45" w:rsidP="001A4C45">
            <w:pPr>
              <w:pStyle w:val="TableParagraph"/>
              <w:spacing w:line="240" w:lineRule="auto"/>
              <w:ind w:left="0" w:right="343" w:firstLine="588"/>
              <w:jc w:val="left"/>
              <w:rPr>
                <w:rFonts w:ascii="Arial MT"/>
                <w:sz w:val="23"/>
              </w:rPr>
            </w:pPr>
            <w:hyperlink r:id="rId4" w:history="1">
              <w:r w:rsidRPr="00C47D66">
                <w:rPr>
                  <w:rStyle w:val="a5"/>
                  <w:rFonts w:asciiTheme="minorHAnsi" w:hAnsiTheme="minorHAnsi"/>
                  <w:sz w:val="23"/>
                  <w:u w:color="0462C1"/>
                  <w:lang w:val="en-US"/>
                </w:rPr>
                <w:t>tobsh20@obl72.ru</w:t>
              </w:r>
            </w:hyperlink>
          </w:p>
        </w:tc>
      </w:tr>
      <w:tr w:rsidR="001A4C45">
        <w:trPr>
          <w:trHeight w:val="645"/>
        </w:trPr>
        <w:tc>
          <w:tcPr>
            <w:tcW w:w="703" w:type="dxa"/>
            <w:shd w:val="clear" w:color="auto" w:fill="BCD5ED"/>
          </w:tcPr>
          <w:p w:rsidR="001A4C45" w:rsidRDefault="001A4C45" w:rsidP="001A4C45">
            <w:pPr>
              <w:pStyle w:val="TableParagraph"/>
              <w:spacing w:line="317" w:lineRule="exact"/>
              <w:ind w:left="278" w:right="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7" w:type="dxa"/>
          </w:tcPr>
          <w:p w:rsidR="001A4C45" w:rsidRDefault="001A4C45" w:rsidP="001A4C45">
            <w:pPr>
              <w:pStyle w:val="TableParagraph"/>
              <w:spacing w:line="317" w:lineRule="exact"/>
              <w:ind w:left="553"/>
              <w:rPr>
                <w:sz w:val="28"/>
              </w:rPr>
            </w:pPr>
            <w:proofErr w:type="spellStart"/>
            <w:r>
              <w:rPr>
                <w:sz w:val="28"/>
              </w:rPr>
              <w:t>Кичерова</w:t>
            </w:r>
            <w:proofErr w:type="spellEnd"/>
          </w:p>
          <w:p w:rsidR="001A4C45" w:rsidRDefault="001A4C45" w:rsidP="001A4C45">
            <w:pPr>
              <w:pStyle w:val="TableParagraph"/>
              <w:spacing w:line="308" w:lineRule="exact"/>
              <w:ind w:left="553"/>
              <w:rPr>
                <w:sz w:val="28"/>
              </w:rPr>
            </w:pPr>
            <w:r>
              <w:rPr>
                <w:sz w:val="28"/>
              </w:rPr>
              <w:t>Елена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Владимировна</w:t>
            </w:r>
          </w:p>
        </w:tc>
        <w:tc>
          <w:tcPr>
            <w:tcW w:w="3548" w:type="dxa"/>
          </w:tcPr>
          <w:p w:rsidR="001A4C45" w:rsidRDefault="001A4C45" w:rsidP="001A4C45">
            <w:pPr>
              <w:pStyle w:val="TableParagraph"/>
              <w:spacing w:line="317" w:lineRule="exact"/>
              <w:ind w:left="372" w:right="36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1A4C45" w:rsidRDefault="001A4C45" w:rsidP="001A4C45">
            <w:pPr>
              <w:pStyle w:val="TableParagraph"/>
              <w:spacing w:line="317" w:lineRule="exact"/>
              <w:ind w:left="372" w:right="363"/>
              <w:rPr>
                <w:sz w:val="28"/>
              </w:rPr>
            </w:pPr>
          </w:p>
        </w:tc>
        <w:tc>
          <w:tcPr>
            <w:tcW w:w="2912" w:type="dxa"/>
          </w:tcPr>
          <w:p w:rsidR="001A4C45" w:rsidRDefault="001A4C45" w:rsidP="001A4C45">
            <w:pPr>
              <w:pStyle w:val="TableParagraph"/>
              <w:spacing w:line="317" w:lineRule="exact"/>
              <w:ind w:right="168"/>
              <w:rPr>
                <w:sz w:val="28"/>
              </w:rPr>
            </w:pPr>
            <w:r>
              <w:rPr>
                <w:sz w:val="28"/>
              </w:rPr>
              <w:t>8 (3456)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36 32 37</w:t>
            </w:r>
          </w:p>
        </w:tc>
        <w:tc>
          <w:tcPr>
            <w:tcW w:w="2915" w:type="dxa"/>
          </w:tcPr>
          <w:p w:rsidR="001A4C45" w:rsidRDefault="001A4C45" w:rsidP="001A4C45">
            <w:pPr>
              <w:jc w:val="center"/>
            </w:pPr>
            <w:hyperlink r:id="rId5">
              <w:r w:rsidRPr="00103D18">
                <w:rPr>
                  <w:rFonts w:asciiTheme="minorHAnsi" w:hAnsiTheme="minorHAnsi"/>
                  <w:color w:val="0462C1"/>
                  <w:sz w:val="23"/>
                  <w:u w:val="single" w:color="0462C1"/>
                  <w:lang w:val="en-US"/>
                </w:rPr>
                <w:t>tobsh20@obl72.ru</w:t>
              </w:r>
            </w:hyperlink>
          </w:p>
        </w:tc>
      </w:tr>
      <w:tr w:rsidR="001A4C45">
        <w:trPr>
          <w:trHeight w:val="642"/>
        </w:trPr>
        <w:tc>
          <w:tcPr>
            <w:tcW w:w="703" w:type="dxa"/>
            <w:shd w:val="clear" w:color="auto" w:fill="BCD5ED"/>
          </w:tcPr>
          <w:p w:rsidR="001A4C45" w:rsidRDefault="001A4C45" w:rsidP="001A4C45">
            <w:pPr>
              <w:pStyle w:val="TableParagraph"/>
              <w:ind w:left="278" w:right="0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7" w:type="dxa"/>
          </w:tcPr>
          <w:p w:rsidR="001A4C45" w:rsidRPr="009222A1" w:rsidRDefault="001A4C45" w:rsidP="001A4C45">
            <w:pPr>
              <w:pStyle w:val="TableParagraph"/>
              <w:spacing w:line="308" w:lineRule="exact"/>
              <w:ind w:left="555"/>
              <w:rPr>
                <w:sz w:val="28"/>
              </w:rPr>
            </w:pPr>
            <w:proofErr w:type="spellStart"/>
            <w:r>
              <w:rPr>
                <w:sz w:val="28"/>
              </w:rPr>
              <w:t>Корепанова</w:t>
            </w:r>
            <w:proofErr w:type="spellEnd"/>
            <w:r>
              <w:rPr>
                <w:sz w:val="28"/>
              </w:rPr>
              <w:t xml:space="preserve"> Венера Николаевна</w:t>
            </w:r>
          </w:p>
        </w:tc>
        <w:tc>
          <w:tcPr>
            <w:tcW w:w="3548" w:type="dxa"/>
          </w:tcPr>
          <w:p w:rsidR="001A4C45" w:rsidRDefault="001A4C45" w:rsidP="001A4C45">
            <w:pPr>
              <w:pStyle w:val="TableParagraph"/>
              <w:ind w:left="372" w:right="36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912" w:type="dxa"/>
          </w:tcPr>
          <w:p w:rsidR="001A4C45" w:rsidRDefault="001A4C45" w:rsidP="001A4C45">
            <w:pPr>
              <w:pStyle w:val="TableParagraph"/>
              <w:ind w:right="168"/>
              <w:rPr>
                <w:sz w:val="28"/>
              </w:rPr>
            </w:pPr>
            <w:r>
              <w:rPr>
                <w:sz w:val="28"/>
              </w:rPr>
              <w:t>8 (3456)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36 33 27</w:t>
            </w:r>
          </w:p>
        </w:tc>
        <w:tc>
          <w:tcPr>
            <w:tcW w:w="2915" w:type="dxa"/>
          </w:tcPr>
          <w:p w:rsidR="001A4C45" w:rsidRDefault="001A4C45" w:rsidP="001A4C45">
            <w:pPr>
              <w:jc w:val="center"/>
            </w:pPr>
            <w:hyperlink r:id="rId6">
              <w:r w:rsidRPr="00103D18">
                <w:rPr>
                  <w:rFonts w:asciiTheme="minorHAnsi" w:hAnsiTheme="minorHAnsi"/>
                  <w:color w:val="0462C1"/>
                  <w:sz w:val="23"/>
                  <w:u w:val="single" w:color="0462C1"/>
                  <w:lang w:val="en-US"/>
                </w:rPr>
                <w:t>tobsh20@obl72.ru</w:t>
              </w:r>
            </w:hyperlink>
          </w:p>
        </w:tc>
      </w:tr>
      <w:tr w:rsidR="001A4C45">
        <w:trPr>
          <w:trHeight w:val="645"/>
        </w:trPr>
        <w:tc>
          <w:tcPr>
            <w:tcW w:w="703" w:type="dxa"/>
            <w:shd w:val="clear" w:color="auto" w:fill="BCD5ED"/>
          </w:tcPr>
          <w:p w:rsidR="001A4C45" w:rsidRDefault="001A4C45" w:rsidP="001A4C45">
            <w:pPr>
              <w:pStyle w:val="TableParagraph"/>
              <w:spacing w:line="317" w:lineRule="exact"/>
              <w:ind w:left="278" w:right="0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7" w:type="dxa"/>
          </w:tcPr>
          <w:p w:rsidR="001A4C45" w:rsidRDefault="001A4C45" w:rsidP="001A4C45">
            <w:pPr>
              <w:pStyle w:val="TableParagraph"/>
              <w:spacing w:line="308" w:lineRule="exact"/>
              <w:ind w:left="555" w:right="545"/>
              <w:rPr>
                <w:sz w:val="28"/>
              </w:rPr>
            </w:pPr>
            <w:r>
              <w:rPr>
                <w:sz w:val="28"/>
              </w:rPr>
              <w:t>Бехер Екатерина Анатольевна</w:t>
            </w:r>
          </w:p>
        </w:tc>
        <w:tc>
          <w:tcPr>
            <w:tcW w:w="3548" w:type="dxa"/>
          </w:tcPr>
          <w:p w:rsidR="001A4C45" w:rsidRDefault="001A4C45" w:rsidP="001A4C45">
            <w:pPr>
              <w:pStyle w:val="TableParagraph"/>
              <w:spacing w:line="317" w:lineRule="exact"/>
              <w:ind w:left="372" w:right="36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1A4C45" w:rsidRDefault="001A4C45" w:rsidP="001A4C45">
            <w:pPr>
              <w:pStyle w:val="TableParagraph"/>
              <w:spacing w:line="317" w:lineRule="exact"/>
              <w:ind w:left="372" w:right="363"/>
              <w:rPr>
                <w:sz w:val="28"/>
              </w:rPr>
            </w:pPr>
            <w:r>
              <w:rPr>
                <w:sz w:val="28"/>
              </w:rPr>
              <w:t>(заочное обучение, УКП, экстернат</w:t>
            </w:r>
            <w:bookmarkStart w:id="0" w:name="_GoBack"/>
            <w:bookmarkEnd w:id="0"/>
            <w:r>
              <w:rPr>
                <w:sz w:val="28"/>
              </w:rPr>
              <w:t>)</w:t>
            </w:r>
          </w:p>
        </w:tc>
        <w:tc>
          <w:tcPr>
            <w:tcW w:w="2912" w:type="dxa"/>
          </w:tcPr>
          <w:p w:rsidR="001A4C45" w:rsidRDefault="001A4C45" w:rsidP="001A4C45">
            <w:pPr>
              <w:pStyle w:val="TableParagraph"/>
              <w:spacing w:line="317" w:lineRule="exact"/>
              <w:ind w:right="168"/>
              <w:rPr>
                <w:sz w:val="28"/>
              </w:rPr>
            </w:pPr>
            <w:r>
              <w:rPr>
                <w:sz w:val="28"/>
              </w:rPr>
              <w:t>8 (3456)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36 32 37</w:t>
            </w:r>
          </w:p>
        </w:tc>
        <w:tc>
          <w:tcPr>
            <w:tcW w:w="2915" w:type="dxa"/>
          </w:tcPr>
          <w:p w:rsidR="001A4C45" w:rsidRDefault="001A4C45" w:rsidP="001A4C45">
            <w:pPr>
              <w:jc w:val="center"/>
            </w:pPr>
            <w:hyperlink r:id="rId7">
              <w:r w:rsidRPr="00103D18">
                <w:rPr>
                  <w:rFonts w:asciiTheme="minorHAnsi" w:hAnsiTheme="minorHAnsi"/>
                  <w:color w:val="0462C1"/>
                  <w:sz w:val="23"/>
                  <w:u w:val="single" w:color="0462C1"/>
                  <w:lang w:val="en-US"/>
                </w:rPr>
                <w:t>tobsh20@obl72.ru</w:t>
              </w:r>
            </w:hyperlink>
          </w:p>
        </w:tc>
      </w:tr>
      <w:tr w:rsidR="001A4C45">
        <w:trPr>
          <w:trHeight w:val="645"/>
        </w:trPr>
        <w:tc>
          <w:tcPr>
            <w:tcW w:w="703" w:type="dxa"/>
            <w:shd w:val="clear" w:color="auto" w:fill="BCD5ED"/>
          </w:tcPr>
          <w:p w:rsidR="001A4C45" w:rsidRDefault="001A4C45" w:rsidP="001A4C45">
            <w:pPr>
              <w:pStyle w:val="TableParagraph"/>
              <w:ind w:left="278" w:right="0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7" w:type="dxa"/>
          </w:tcPr>
          <w:p w:rsidR="001A4C45" w:rsidRPr="001A4C45" w:rsidRDefault="001A4C45" w:rsidP="001A4C45">
            <w:pPr>
              <w:pStyle w:val="TableParagraph"/>
              <w:spacing w:line="311" w:lineRule="exact"/>
              <w:ind w:left="555"/>
              <w:rPr>
                <w:sz w:val="28"/>
              </w:rPr>
            </w:pPr>
            <w:proofErr w:type="spellStart"/>
            <w:r>
              <w:rPr>
                <w:sz w:val="28"/>
              </w:rPr>
              <w:t>Ланьшина</w:t>
            </w:r>
            <w:proofErr w:type="spellEnd"/>
            <w:r>
              <w:rPr>
                <w:sz w:val="28"/>
              </w:rPr>
              <w:t xml:space="preserve"> Светлана Алексеевна</w:t>
            </w:r>
          </w:p>
        </w:tc>
        <w:tc>
          <w:tcPr>
            <w:tcW w:w="3548" w:type="dxa"/>
          </w:tcPr>
          <w:p w:rsidR="001A4C45" w:rsidRDefault="001A4C45" w:rsidP="001A4C45">
            <w:pPr>
              <w:pStyle w:val="TableParagraph"/>
              <w:ind w:left="368" w:right="363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2912" w:type="dxa"/>
          </w:tcPr>
          <w:p w:rsidR="001A4C45" w:rsidRDefault="001A4C45" w:rsidP="001A4C45">
            <w:pPr>
              <w:pStyle w:val="TableParagraph"/>
              <w:ind w:right="168"/>
              <w:rPr>
                <w:sz w:val="28"/>
              </w:rPr>
            </w:pPr>
            <w:r>
              <w:rPr>
                <w:sz w:val="28"/>
              </w:rPr>
              <w:t>8 (3456)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36 36 48</w:t>
            </w:r>
          </w:p>
        </w:tc>
        <w:tc>
          <w:tcPr>
            <w:tcW w:w="2915" w:type="dxa"/>
          </w:tcPr>
          <w:p w:rsidR="001A4C45" w:rsidRDefault="001A4C45" w:rsidP="001A4C45">
            <w:pPr>
              <w:jc w:val="center"/>
            </w:pPr>
            <w:hyperlink r:id="rId8">
              <w:r w:rsidRPr="00103D18">
                <w:rPr>
                  <w:rFonts w:asciiTheme="minorHAnsi" w:hAnsiTheme="minorHAnsi"/>
                  <w:color w:val="0462C1"/>
                  <w:sz w:val="23"/>
                  <w:u w:val="single" w:color="0462C1"/>
                  <w:lang w:val="en-US"/>
                </w:rPr>
                <w:t>tobsh20@obl72.ru</w:t>
              </w:r>
            </w:hyperlink>
          </w:p>
        </w:tc>
      </w:tr>
    </w:tbl>
    <w:p w:rsidR="00837281" w:rsidRDefault="00837281"/>
    <w:sectPr w:rsidR="00837281">
      <w:type w:val="continuous"/>
      <w:pgSz w:w="16840" w:h="11910" w:orient="landscape"/>
      <w:pgMar w:top="920" w:right="96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79FA"/>
    <w:rsid w:val="001A4C45"/>
    <w:rsid w:val="00837281"/>
    <w:rsid w:val="009222A1"/>
    <w:rsid w:val="0097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B81C"/>
  <w15:docId w15:val="{D45384DB-812D-4676-949F-D88B4B4F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right="473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73" w:right="547"/>
      <w:jc w:val="center"/>
    </w:pPr>
  </w:style>
  <w:style w:type="character" w:styleId="a5">
    <w:name w:val="Hyperlink"/>
    <w:basedOn w:val="a0"/>
    <w:uiPriority w:val="99"/>
    <w:unhideWhenUsed/>
    <w:rsid w:val="001A4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-mendeleev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43-mendeleev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43-mendeleevo@mail.ru" TargetMode="External"/><Relationship Id="rId5" Type="http://schemas.openxmlformats.org/officeDocument/2006/relationships/hyperlink" Target="mailto:school43-mendeleev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obsh20@obl72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3</cp:revision>
  <dcterms:created xsi:type="dcterms:W3CDTF">2022-03-15T01:00:00Z</dcterms:created>
  <dcterms:modified xsi:type="dcterms:W3CDTF">2024-02-14T09:32:00Z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